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FED1" w14:textId="77777777" w:rsidR="00520817" w:rsidRPr="00BC563F" w:rsidRDefault="00520817" w:rsidP="00520817">
      <w:pPr>
        <w:pStyle w:val="NormalWeb"/>
        <w:rPr>
          <w:rFonts w:ascii="Times" w:hAnsi="Times"/>
          <w:color w:val="000000"/>
        </w:rPr>
      </w:pPr>
    </w:p>
    <w:p w14:paraId="43986BEC" w14:textId="4E090FE8" w:rsidR="00520817" w:rsidRDefault="00D04B15" w:rsidP="00D04B15">
      <w:pPr>
        <w:pStyle w:val="NormalWeb"/>
        <w:tabs>
          <w:tab w:val="left" w:pos="2145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</w:p>
    <w:p w14:paraId="128A366E" w14:textId="77777777" w:rsidR="00520817" w:rsidRDefault="00520817" w:rsidP="00520817">
      <w:pPr>
        <w:pStyle w:val="NormalWeb"/>
        <w:rPr>
          <w:rFonts w:ascii="Times" w:hAnsi="Times"/>
          <w:color w:val="000000"/>
        </w:rPr>
      </w:pPr>
    </w:p>
    <w:p w14:paraId="49F99035" w14:textId="77777777" w:rsidR="00BC10A5" w:rsidRPr="00AB225B" w:rsidRDefault="00BC10A5" w:rsidP="00BC10A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s"/>
        </w:rPr>
      </w:pPr>
      <w:r w:rsidRPr="00AB225B">
        <w:rPr>
          <w:rFonts w:ascii="Times New Roman" w:hAnsi="Times New Roman" w:cs="Times New Roman"/>
          <w:sz w:val="22"/>
          <w:szCs w:val="22"/>
        </w:rPr>
        <w:t>North Brandywine Middle School</w:t>
      </w:r>
    </w:p>
    <w:p w14:paraId="061E1840" w14:textId="77777777" w:rsidR="00BC10A5" w:rsidRPr="00AB225B" w:rsidRDefault="00BC10A5" w:rsidP="00BC10A5">
      <w:pPr>
        <w:autoSpaceDE w:val="0"/>
        <w:autoSpaceDN w:val="0"/>
        <w:ind w:left="1440" w:hanging="14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B225B">
        <w:rPr>
          <w:rFonts w:ascii="Times New Roman" w:hAnsi="Times New Roman" w:cs="Times New Roman"/>
          <w:b/>
          <w:bCs/>
          <w:sz w:val="22"/>
          <w:szCs w:val="22"/>
          <w:lang w:val="es"/>
        </w:rPr>
        <w:t>Distrito Escolar del área de Coatesville</w:t>
      </w:r>
    </w:p>
    <w:p w14:paraId="4B94FE4E" w14:textId="77777777" w:rsidR="00BC10A5" w:rsidRPr="00AB225B" w:rsidRDefault="00BC10A5" w:rsidP="00BC10A5">
      <w:pPr>
        <w:autoSpaceDE w:val="0"/>
        <w:autoSpaceDN w:val="0"/>
        <w:ind w:left="1440" w:hanging="14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B225B">
        <w:rPr>
          <w:rFonts w:ascii="Times New Roman" w:hAnsi="Times New Roman" w:cs="Times New Roman"/>
          <w:b/>
          <w:bCs/>
          <w:sz w:val="22"/>
          <w:szCs w:val="22"/>
          <w:lang w:val="es"/>
        </w:rPr>
        <w:t>Plan de participación de los padres de la escuela</w:t>
      </w:r>
    </w:p>
    <w:p w14:paraId="2DECD2E0" w14:textId="77777777" w:rsidR="00BC10A5" w:rsidRPr="00AB225B" w:rsidRDefault="00BC10A5" w:rsidP="00BC10A5">
      <w:pPr>
        <w:autoSpaceDE w:val="0"/>
        <w:autoSpaceDN w:val="0"/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71629B5C" w14:textId="77777777" w:rsidR="00BC10A5" w:rsidRPr="00AB225B" w:rsidRDefault="00BC10A5" w:rsidP="00BC10A5">
      <w:pPr>
        <w:autoSpaceDE w:val="0"/>
        <w:autoSpaceDN w:val="0"/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r w:rsidRPr="00AB225B">
        <w:rPr>
          <w:rFonts w:ascii="Times New Roman" w:hAnsi="Times New Roman" w:cs="Times New Roman"/>
          <w:b/>
          <w:bCs/>
          <w:sz w:val="22"/>
          <w:szCs w:val="22"/>
          <w:lang w:val="es"/>
        </w:rPr>
        <w:tab/>
        <w:t xml:space="preserve">Descripción de cómo las escuelas implementarán los componentes requeridos para la política de participación de los padres </w:t>
      </w:r>
    </w:p>
    <w:p w14:paraId="6EEF1D44" w14:textId="77777777" w:rsidR="00BC10A5" w:rsidRPr="00AB225B" w:rsidRDefault="00BC10A5" w:rsidP="00BC10A5">
      <w:pPr>
        <w:autoSpaceDE w:val="0"/>
        <w:autoSpaceDN w:val="0"/>
        <w:rPr>
          <w:rFonts w:ascii="Times New Roman" w:eastAsia="Arial Unicode MS" w:hAnsi="Times New Roman" w:cs="Times New Roman"/>
          <w:sz w:val="22"/>
          <w:szCs w:val="22"/>
        </w:rPr>
      </w:pPr>
    </w:p>
    <w:p w14:paraId="6642BBDA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</w:rPr>
        <w:t>North Brandywine Middle School T</w:t>
      </w:r>
      <w:proofErr w:type="spellStart"/>
      <w:r w:rsidRPr="00AB225B">
        <w:rPr>
          <w:rFonts w:ascii="Times New Roman" w:hAnsi="Times New Roman" w:cs="Times New Roman"/>
          <w:sz w:val="22"/>
          <w:szCs w:val="22"/>
          <w:lang w:val="es"/>
        </w:rPr>
        <w:t>omará</w:t>
      </w:r>
      <w:proofErr w:type="spellEnd"/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 las siguientes acciones para involucrar a los padres en el desarrollo conjunto de su plan de participación parental en la sección 1118 de la ESEA:  </w:t>
      </w:r>
    </w:p>
    <w:p w14:paraId="292D87AB" w14:textId="77777777" w:rsidR="00BC10A5" w:rsidRPr="001B48A7" w:rsidRDefault="00BC10A5" w:rsidP="00BC10A5">
      <w:p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</w:p>
    <w:p w14:paraId="52BA6D0F" w14:textId="77777777" w:rsidR="00BC10A5" w:rsidRPr="00AB225B" w:rsidRDefault="00BC10A5" w:rsidP="00BC10A5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Regulares las reuniones se celebran en la oficina del distrito con administradores de distrito, directores, especialistas en lectura, miembros de la comunidad y padres del título I. </w:t>
      </w:r>
    </w:p>
    <w:p w14:paraId="54F6AC4B" w14:textId="77777777" w:rsidR="00BC10A5" w:rsidRPr="00AB225B" w:rsidRDefault="00BC10A5" w:rsidP="00BC10A5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Se celebran reuniones mensuales de la junta escolar donde se publican las pólizas (sitio web) para la revisión de 30 días. </w:t>
      </w:r>
    </w:p>
    <w:p w14:paraId="163C9CE7" w14:textId="77777777" w:rsidR="00BC10A5" w:rsidRPr="00AB225B" w:rsidRDefault="00BC10A5" w:rsidP="00BC10A5">
      <w:pPr>
        <w:numPr>
          <w:ilvl w:val="0"/>
          <w:numId w:val="6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Los padres serán invitados en varias actividades a lo largo del </w:t>
      </w:r>
      <w:proofErr w:type="spellStart"/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Yera</w:t>
      </w:r>
      <w:proofErr w:type="spellEnd"/>
    </w:p>
    <w:p w14:paraId="2E5C13B9" w14:textId="77777777" w:rsidR="00BC10A5" w:rsidRPr="001B48A7" w:rsidRDefault="00BC10A5" w:rsidP="00BC10A5">
      <w:pPr>
        <w:autoSpaceDE w:val="0"/>
        <w:autoSpaceDN w:val="0"/>
        <w:ind w:left="720"/>
        <w:rPr>
          <w:rFonts w:ascii="Times New Roman" w:hAnsi="Times New Roman" w:cs="Times New Roman"/>
          <w:i/>
          <w:iCs/>
          <w:sz w:val="16"/>
          <w:szCs w:val="16"/>
        </w:rPr>
      </w:pPr>
    </w:p>
    <w:p w14:paraId="1D6D76D4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contextualSpacing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</w:rPr>
        <w:t xml:space="preserve">North Brandywine Middle School </w:t>
      </w:r>
      <w:r w:rsidRPr="00AB225B">
        <w:rPr>
          <w:rFonts w:ascii="Times New Roman" w:hAnsi="Times New Roman" w:cs="Times New Roman"/>
          <w:sz w:val="22"/>
          <w:szCs w:val="22"/>
          <w:lang w:val="es"/>
        </w:rPr>
        <w:t>se</w:t>
      </w: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 </w:t>
      </w:r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celebrar una reunión anual para informar a los padres sobre la participación de la escuela en los programas del título I, parte a, y para explicar los requisitos del título I, parte A y el derecho de los padres a participar en los programas del título I, parte A.  </w:t>
      </w:r>
    </w:p>
    <w:p w14:paraId="0B745599" w14:textId="77777777" w:rsidR="00BC10A5" w:rsidRPr="00AB225B" w:rsidRDefault="00BC10A5" w:rsidP="00BC10A5">
      <w:pPr>
        <w:autoSpaceDE w:val="0"/>
        <w:autoSpaceDN w:val="0"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09047300" w14:textId="77777777" w:rsidR="00BC10A5" w:rsidRPr="00AB225B" w:rsidRDefault="00BC10A5" w:rsidP="00BC10A5">
      <w:pPr>
        <w:numPr>
          <w:ilvl w:val="1"/>
          <w:numId w:val="5"/>
        </w:numPr>
        <w:autoSpaceDE w:val="0"/>
        <w:autoSpaceDN w:val="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AB225B">
        <w:rPr>
          <w:rFonts w:ascii="Times New Roman" w:hAnsi="Times New Roman" w:cs="Times New Roman"/>
          <w:i/>
          <w:sz w:val="22"/>
          <w:szCs w:val="22"/>
          <w:lang w:val="es"/>
        </w:rPr>
        <w:t>En la noche de regreso a la escuela, todos los padres fueron informados de las pólizas del título I y el Plan Escolar estaba disponible para ellos.</w:t>
      </w:r>
    </w:p>
    <w:p w14:paraId="0ABC851E" w14:textId="77777777" w:rsidR="00BC10A5" w:rsidRPr="001B48A7" w:rsidRDefault="00BC10A5" w:rsidP="00BC10A5">
      <w:pPr>
        <w:autoSpaceDE w:val="0"/>
        <w:autoSpaceDN w:val="0"/>
        <w:ind w:left="720"/>
        <w:contextualSpacing/>
        <w:rPr>
          <w:rFonts w:ascii="Times New Roman" w:hAnsi="Times New Roman" w:cs="Times New Roman"/>
          <w:i/>
          <w:sz w:val="16"/>
          <w:szCs w:val="16"/>
        </w:rPr>
      </w:pPr>
    </w:p>
    <w:p w14:paraId="7D4B99A0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contextualSpacing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La escuela convocará a la reunión en un momento conveniente para los padres y ofrecerá un número flexible de reuniones adicionales de participación parental, tales como por la mañana o por la noche, de modo que tantos padres como sea posible puedan asistir.  </w:t>
      </w:r>
    </w:p>
    <w:p w14:paraId="58518523" w14:textId="77777777" w:rsidR="00BC10A5" w:rsidRPr="00AB225B" w:rsidRDefault="00BC10A5" w:rsidP="00BC10A5">
      <w:pPr>
        <w:autoSpaceDE w:val="0"/>
        <w:autoSpaceDN w:val="0"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4A6D6CDA" w14:textId="77777777" w:rsidR="00BC10A5" w:rsidRPr="00AB225B" w:rsidRDefault="00BC10A5" w:rsidP="00BC10A5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Los padres fueron invitados a la noche de regreso a la escuela a través de: sitio web del distrito, Página Web individual de la escuela, correo electrónico principal y/o invitaciones telefónicas. Invitaciones por escrito a las reuniones y actividades escolares</w:t>
      </w:r>
    </w:p>
    <w:p w14:paraId="62F5B891" w14:textId="77777777" w:rsidR="00BC10A5" w:rsidRPr="00AB225B" w:rsidRDefault="00BC10A5" w:rsidP="00BC10A5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Invitaciones telefónicas a reuniones y actividades escolares</w:t>
      </w:r>
    </w:p>
    <w:p w14:paraId="07B6768F" w14:textId="77777777" w:rsidR="00BC10A5" w:rsidRPr="00AB225B" w:rsidRDefault="00BC10A5" w:rsidP="00BC10A5">
      <w:pPr>
        <w:numPr>
          <w:ilvl w:val="0"/>
          <w:numId w:val="7"/>
        </w:numPr>
        <w:autoSpaceDE w:val="0"/>
        <w:autoSpaceDN w:val="0"/>
        <w:ind w:left="1080"/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Listado de próximas reuniones en el sitio web de la escuela y boletín mensual</w:t>
      </w:r>
    </w:p>
    <w:p w14:paraId="7DEF044B" w14:textId="77777777" w:rsidR="00BC10A5" w:rsidRPr="00AB225B" w:rsidRDefault="00BC10A5" w:rsidP="00BC10A5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Rifas y premios, relacionados con la alfabetización, para la asistencia de padres/estudiantes a las funciones escolares basadas en la lectura</w:t>
      </w:r>
    </w:p>
    <w:p w14:paraId="5584A1DD" w14:textId="77777777" w:rsidR="00BC10A5" w:rsidRPr="00AB225B" w:rsidRDefault="00BC10A5" w:rsidP="00BC10A5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Los tiempos de reunión varían</w:t>
      </w:r>
    </w:p>
    <w:p w14:paraId="5C42756C" w14:textId="77777777" w:rsidR="00BC10A5" w:rsidRPr="00AB225B" w:rsidRDefault="00BC10A5" w:rsidP="00BC10A5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Proporcionar niñera gratis cuando sea apropiado</w:t>
      </w:r>
    </w:p>
    <w:p w14:paraId="7C9F9DC7" w14:textId="77777777" w:rsidR="00BC10A5" w:rsidRPr="00AB225B" w:rsidRDefault="00BC10A5" w:rsidP="00BC10A5">
      <w:pPr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</w:p>
    <w:p w14:paraId="1274CA91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</w:rPr>
        <w:t xml:space="preserve">North Brandywine Middle School </w:t>
      </w:r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a usará los fondos del título I para pagar gastos razonables y necesarios asociados con las actividades de participación de los padres: </w:t>
      </w:r>
    </w:p>
    <w:p w14:paraId="258BC61D" w14:textId="77777777" w:rsidR="00BC10A5" w:rsidRPr="00AB225B" w:rsidRDefault="00BC10A5" w:rsidP="00BC10A5">
      <w:pPr>
        <w:autoSpaceDE w:val="0"/>
        <w:autoSpaceDN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7E3C0B2A" w14:textId="77777777" w:rsidR="00BC10A5" w:rsidRPr="00AB225B" w:rsidRDefault="00BC10A5" w:rsidP="00BC10A5">
      <w:pPr>
        <w:numPr>
          <w:ilvl w:val="1"/>
          <w:numId w:val="5"/>
        </w:numPr>
        <w:autoSpaceDE w:val="0"/>
        <w:autoSpaceDN w:val="0"/>
        <w:rPr>
          <w:rFonts w:ascii="Times New Roman" w:hAnsi="Times New Roman" w:cs="Times New Roman"/>
          <w:i/>
          <w:sz w:val="22"/>
          <w:szCs w:val="22"/>
        </w:rPr>
      </w:pPr>
      <w:r w:rsidRPr="00AB225B">
        <w:rPr>
          <w:rFonts w:ascii="Times New Roman" w:hAnsi="Times New Roman" w:cs="Times New Roman"/>
          <w:i/>
          <w:sz w:val="22"/>
          <w:szCs w:val="22"/>
          <w:lang w:val="es"/>
        </w:rPr>
        <w:t xml:space="preserve">Proporcionar transporte para eventos de alfabetización según sea necesario </w:t>
      </w:r>
    </w:p>
    <w:p w14:paraId="60855925" w14:textId="77777777" w:rsidR="00BC10A5" w:rsidRPr="00AB225B" w:rsidRDefault="00BC10A5" w:rsidP="00BC10A5">
      <w:pPr>
        <w:numPr>
          <w:ilvl w:val="1"/>
          <w:numId w:val="5"/>
        </w:numPr>
        <w:autoSpaceDE w:val="0"/>
        <w:autoSpaceDN w:val="0"/>
        <w:rPr>
          <w:rFonts w:ascii="Times New Roman" w:hAnsi="Times New Roman" w:cs="Times New Roman"/>
          <w:i/>
          <w:sz w:val="22"/>
          <w:szCs w:val="22"/>
        </w:rPr>
      </w:pPr>
      <w:r w:rsidRPr="00AB225B">
        <w:rPr>
          <w:rFonts w:ascii="Times New Roman" w:hAnsi="Times New Roman" w:cs="Times New Roman"/>
          <w:i/>
          <w:sz w:val="22"/>
          <w:szCs w:val="22"/>
          <w:lang w:val="es"/>
        </w:rPr>
        <w:t>Proporcionar materiales para padres y estudiantes relacionados con la alfabetización</w:t>
      </w:r>
    </w:p>
    <w:p w14:paraId="76B9C943" w14:textId="1CEDEC10" w:rsidR="001B48A7" w:rsidRDefault="00BC10A5" w:rsidP="00BC10A5">
      <w:pPr>
        <w:numPr>
          <w:ilvl w:val="1"/>
          <w:numId w:val="5"/>
        </w:numPr>
        <w:autoSpaceDE w:val="0"/>
        <w:autoSpaceDN w:val="0"/>
        <w:rPr>
          <w:rFonts w:ascii="Times New Roman" w:hAnsi="Times New Roman" w:cs="Times New Roman"/>
          <w:i/>
          <w:sz w:val="22"/>
          <w:szCs w:val="22"/>
          <w:lang w:val="es"/>
        </w:rPr>
      </w:pPr>
      <w:r w:rsidRPr="00AB225B">
        <w:rPr>
          <w:rFonts w:ascii="Times New Roman" w:hAnsi="Times New Roman" w:cs="Times New Roman"/>
          <w:i/>
          <w:sz w:val="22"/>
          <w:szCs w:val="22"/>
          <w:lang w:val="es"/>
        </w:rPr>
        <w:t xml:space="preserve">Tome las siguientes acciones para involucrar a los padres en el proceso de revisión y mejoramiento de la escuela bajo la sección 1116 de la ESEA:  </w:t>
      </w:r>
    </w:p>
    <w:p w14:paraId="6E85E8FE" w14:textId="77777777" w:rsidR="001B48A7" w:rsidRDefault="001B48A7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  <w:lang w:val="es"/>
        </w:rPr>
      </w:pPr>
      <w:r>
        <w:rPr>
          <w:rFonts w:ascii="Times New Roman" w:hAnsi="Times New Roman" w:cs="Times New Roman"/>
          <w:i/>
          <w:sz w:val="22"/>
          <w:szCs w:val="22"/>
          <w:lang w:val="es"/>
        </w:rPr>
        <w:br w:type="page"/>
      </w:r>
    </w:p>
    <w:p w14:paraId="5D4AE2DC" w14:textId="77777777" w:rsidR="00BC10A5" w:rsidRPr="00AB225B" w:rsidRDefault="00BC10A5" w:rsidP="001B48A7">
      <w:pPr>
        <w:autoSpaceDE w:val="0"/>
        <w:autoSpaceDN w:val="0"/>
        <w:rPr>
          <w:rFonts w:ascii="Times New Roman" w:hAnsi="Times New Roman" w:cs="Times New Roman"/>
          <w:i/>
          <w:sz w:val="22"/>
          <w:szCs w:val="22"/>
        </w:rPr>
      </w:pPr>
    </w:p>
    <w:p w14:paraId="506B13F6" w14:textId="77777777" w:rsidR="00BC10A5" w:rsidRPr="00AB225B" w:rsidRDefault="00BC10A5" w:rsidP="00BC10A5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14:paraId="36E9B1B0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contextualSpacing/>
        <w:rPr>
          <w:rFonts w:ascii="Times New Roman" w:hAnsi="Times New Roman" w:cs="Times New Roman"/>
          <w:iCs/>
          <w:sz w:val="22"/>
          <w:szCs w:val="22"/>
        </w:rPr>
      </w:pPr>
      <w:r w:rsidRPr="00AB225B">
        <w:rPr>
          <w:rFonts w:ascii="Times New Roman" w:hAnsi="Times New Roman" w:cs="Times New Roman"/>
          <w:iCs/>
          <w:sz w:val="22"/>
          <w:szCs w:val="22"/>
          <w:lang w:val="es"/>
        </w:rPr>
        <w:t xml:space="preserve">¿Cómo participarán los padres en la planificación, revisión y mejora del programa </w:t>
      </w:r>
      <w:proofErr w:type="spellStart"/>
      <w:r w:rsidRPr="00AB225B">
        <w:rPr>
          <w:rFonts w:ascii="Times New Roman" w:hAnsi="Times New Roman" w:cs="Times New Roman"/>
          <w:iCs/>
          <w:sz w:val="22"/>
          <w:szCs w:val="22"/>
          <w:lang w:val="es"/>
        </w:rPr>
        <w:t>title</w:t>
      </w:r>
      <w:proofErr w:type="spellEnd"/>
      <w:r w:rsidRPr="00AB225B">
        <w:rPr>
          <w:rFonts w:ascii="Times New Roman" w:hAnsi="Times New Roman" w:cs="Times New Roman"/>
          <w:iCs/>
          <w:sz w:val="22"/>
          <w:szCs w:val="22"/>
          <w:lang w:val="es"/>
        </w:rPr>
        <w:t xml:space="preserve"> I:</w:t>
      </w:r>
    </w:p>
    <w:p w14:paraId="3E52874D" w14:textId="77777777" w:rsidR="00BC10A5" w:rsidRPr="00AB225B" w:rsidRDefault="00BC10A5" w:rsidP="00BC10A5">
      <w:pPr>
        <w:numPr>
          <w:ilvl w:val="1"/>
          <w:numId w:val="5"/>
        </w:numPr>
        <w:autoSpaceDE w:val="0"/>
        <w:autoSpaceDN w:val="0"/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Las encuestas se enviaron a casa pidiendo retroalimentación de los padres</w:t>
      </w:r>
    </w:p>
    <w:p w14:paraId="7F1D710E" w14:textId="77777777" w:rsidR="00BC10A5" w:rsidRPr="00AB225B" w:rsidRDefault="00BC10A5" w:rsidP="00BC10A5">
      <w:pPr>
        <w:numPr>
          <w:ilvl w:val="1"/>
          <w:numId w:val="5"/>
        </w:numPr>
        <w:autoSpaceDE w:val="0"/>
        <w:autoSpaceDN w:val="0"/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Se anima a los padres a llamar a su especialista de la lectura o al </w:t>
      </w:r>
      <w:proofErr w:type="gramStart"/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Director</w:t>
      </w:r>
      <w:proofErr w:type="gramEnd"/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 del edificio con sugerencias</w:t>
      </w:r>
    </w:p>
    <w:p w14:paraId="27872F5B" w14:textId="77777777" w:rsidR="00BC10A5" w:rsidRPr="00AB225B" w:rsidRDefault="00BC10A5" w:rsidP="00BC10A5">
      <w:pPr>
        <w:numPr>
          <w:ilvl w:val="1"/>
          <w:numId w:val="5"/>
        </w:numPr>
        <w:autoSpaceDE w:val="0"/>
        <w:autoSpaceDN w:val="0"/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Regulares las reuniones se celebran en la oficina del distrito para obtener los comentarios de los padres sobre el programa de título I</w:t>
      </w:r>
    </w:p>
    <w:p w14:paraId="083086E9" w14:textId="77777777" w:rsidR="00BC10A5" w:rsidRPr="00AB225B" w:rsidRDefault="00BC10A5" w:rsidP="00BC10A5">
      <w:pPr>
        <w:numPr>
          <w:ilvl w:val="1"/>
          <w:numId w:val="5"/>
        </w:numPr>
        <w:autoSpaceDE w:val="0"/>
        <w:autoSpaceDN w:val="0"/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Consejo Consultivo de escuelas periódicas (S.A.C.) Reuniones para </w:t>
      </w:r>
      <w:proofErr w:type="spellStart"/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Caln</w:t>
      </w:r>
      <w:proofErr w:type="spellEnd"/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 Escuela primaria</w:t>
      </w:r>
    </w:p>
    <w:p w14:paraId="48B44BBF" w14:textId="77777777" w:rsidR="00BC10A5" w:rsidRPr="00AB225B" w:rsidRDefault="00BC10A5" w:rsidP="00BC10A5">
      <w:pPr>
        <w:numPr>
          <w:ilvl w:val="1"/>
          <w:numId w:val="5"/>
        </w:numPr>
        <w:autoSpaceDE w:val="0"/>
        <w:autoSpaceDN w:val="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Conferencias telefónicas individuales según sea necesario</w:t>
      </w:r>
    </w:p>
    <w:p w14:paraId="465822C3" w14:textId="37D64C58" w:rsidR="00BC10A5" w:rsidRPr="00094B82" w:rsidRDefault="00BC10A5" w:rsidP="00BC10A5">
      <w:pPr>
        <w:numPr>
          <w:ilvl w:val="1"/>
          <w:numId w:val="5"/>
        </w:numPr>
        <w:autoSpaceDE w:val="0"/>
        <w:autoSpaceDN w:val="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Conferencias individuales en la escuela según sea necesario</w:t>
      </w:r>
    </w:p>
    <w:p w14:paraId="3E3A5F31" w14:textId="77777777" w:rsidR="00BC10A5" w:rsidRPr="00AB225B" w:rsidRDefault="00BC10A5" w:rsidP="00BC10A5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14:paraId="6062B829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</w:rPr>
        <w:t xml:space="preserve">North Brandywine Middle School </w:t>
      </w:r>
      <w:r w:rsidRPr="00AB225B">
        <w:rPr>
          <w:rFonts w:ascii="Times New Roman" w:hAnsi="Times New Roman" w:cs="Times New Roman"/>
          <w:sz w:val="22"/>
          <w:szCs w:val="22"/>
          <w:lang w:val="es"/>
        </w:rPr>
        <w:t>proporcionará a los padres de la información de los niños participantes de manera oportuna acerca del título I, parte a programas que incluye una descripción y explicación del currículo de la escuela, las formas de evaluación académica utilizadas para medir los progreso, y los niveles de competencia se espera que los estudiantes cumplan con:</w:t>
      </w:r>
    </w:p>
    <w:p w14:paraId="463FE32C" w14:textId="77777777" w:rsidR="00BC10A5" w:rsidRPr="00AB225B" w:rsidRDefault="00BC10A5" w:rsidP="00BC10A5">
      <w:pPr>
        <w:autoSpaceDE w:val="0"/>
        <w:autoSpaceDN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1BFAE681" w14:textId="77777777" w:rsidR="00BC10A5" w:rsidRPr="00AB225B" w:rsidRDefault="00BC10A5" w:rsidP="00BC10A5">
      <w:pPr>
        <w:numPr>
          <w:ilvl w:val="0"/>
          <w:numId w:val="8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Tarjetas de calificaciones basadas en estándares enviados a casa cada trimestre </w:t>
      </w:r>
    </w:p>
    <w:p w14:paraId="03699C56" w14:textId="77777777" w:rsidR="00BC10A5" w:rsidRPr="00AB225B" w:rsidRDefault="00BC10A5" w:rsidP="00BC10A5">
      <w:pPr>
        <w:numPr>
          <w:ilvl w:val="0"/>
          <w:numId w:val="8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Los especialistas de la lectura trabajan sobre una base caso por caso para proporcionar ayuda adicional del hogar para cubrir las necesidades individuales de los estudiantes</w:t>
      </w:r>
    </w:p>
    <w:p w14:paraId="059F4EEF" w14:textId="77777777" w:rsidR="00BC10A5" w:rsidRPr="00AB225B" w:rsidRDefault="00BC10A5" w:rsidP="00BC10A5">
      <w:pPr>
        <w:numPr>
          <w:ilvl w:val="0"/>
          <w:numId w:val="8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Proporcione a los padres una dirección de correo electrónico especializada y números de teléfono</w:t>
      </w:r>
    </w:p>
    <w:p w14:paraId="4BA3E96F" w14:textId="77777777" w:rsidR="00BC10A5" w:rsidRPr="00AB225B" w:rsidRDefault="00BC10A5" w:rsidP="00BC10A5">
      <w:pPr>
        <w:autoSpaceDE w:val="0"/>
        <w:autoSpaceDN w:val="0"/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6A3F3385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</w:rPr>
        <w:t xml:space="preserve">North Brandywine Middle School </w:t>
      </w:r>
      <w:proofErr w:type="spellStart"/>
      <w:r w:rsidRPr="00AB225B">
        <w:rPr>
          <w:rFonts w:ascii="Times New Roman" w:hAnsi="Times New Roman" w:cs="Times New Roman"/>
          <w:sz w:val="22"/>
          <w:szCs w:val="22"/>
          <w:lang w:val="es"/>
        </w:rPr>
        <w:t>se</w:t>
      </w:r>
      <w:proofErr w:type="spellEnd"/>
      <w:r w:rsidRPr="00AB225B">
        <w:rPr>
          <w:rFonts w:ascii="Times New Roman" w:hAnsi="Times New Roman" w:cs="Times New Roman"/>
          <w:sz w:val="22"/>
          <w:szCs w:val="22"/>
          <w:lang w:val="es"/>
        </w:rPr>
        <w:t>, a petición de los padres, ofrezcan oportunidades de reuniones periódicas para que los padres formulen sugerencias y participen, según proceda, en las decisiones sobre la educación de sus hijos.  La escuela responderá a cualquier sugerencia tan pronto como sea posible:</w:t>
      </w:r>
    </w:p>
    <w:p w14:paraId="15A85A3F" w14:textId="77777777" w:rsidR="00BC10A5" w:rsidRPr="00AB225B" w:rsidRDefault="00BC10A5" w:rsidP="00BC10A5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14:paraId="769AF00F" w14:textId="77777777" w:rsidR="00BC10A5" w:rsidRPr="00AB225B" w:rsidRDefault="00BC10A5" w:rsidP="00BC10A5">
      <w:pPr>
        <w:numPr>
          <w:ilvl w:val="0"/>
          <w:numId w:val="9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Implementaciones de ensayos de nuevas prácticas educacionales</w:t>
      </w:r>
    </w:p>
    <w:p w14:paraId="46646577" w14:textId="6FE7A41A" w:rsidR="00BC10A5" w:rsidRPr="00094B82" w:rsidRDefault="00BC10A5" w:rsidP="00094B82">
      <w:pPr>
        <w:numPr>
          <w:ilvl w:val="0"/>
          <w:numId w:val="9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Programación flexible para reuniones basadas en la respuesta de los padres</w:t>
      </w:r>
    </w:p>
    <w:p w14:paraId="149568D7" w14:textId="77777777" w:rsidR="00BC10A5" w:rsidRPr="00AB225B" w:rsidRDefault="00BC10A5" w:rsidP="00BC10A5">
      <w:pPr>
        <w:tabs>
          <w:tab w:val="num" w:pos="0"/>
        </w:tabs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14:paraId="42E3B514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</w:rPr>
        <w:t xml:space="preserve">North Brandywine Middle School </w:t>
      </w:r>
      <w:r w:rsidRPr="00AB225B">
        <w:rPr>
          <w:rFonts w:ascii="Times New Roman" w:hAnsi="Times New Roman" w:cs="Times New Roman"/>
          <w:sz w:val="22"/>
          <w:szCs w:val="22"/>
          <w:lang w:val="es"/>
        </w:rPr>
        <w:t>proporcionará a cada padre un informe individual del estudiante sobre el desempeño de su hijo en la evaluación del estado en al menos matemáticas, artes del lenguaje y lectura por:</w:t>
      </w:r>
    </w:p>
    <w:p w14:paraId="34A6AA37" w14:textId="77777777" w:rsidR="00BC10A5" w:rsidRPr="00AB225B" w:rsidRDefault="00BC10A5" w:rsidP="00BC10A5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14:paraId="78DCD3AC" w14:textId="77777777" w:rsidR="00BC10A5" w:rsidRPr="00AB225B" w:rsidRDefault="00BC10A5" w:rsidP="00BC10A5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Conferencias individuales cuando se solicita o se necesita</w:t>
      </w:r>
    </w:p>
    <w:p w14:paraId="4AB16991" w14:textId="77777777" w:rsidR="00BC10A5" w:rsidRPr="00AB225B" w:rsidRDefault="00BC10A5" w:rsidP="00BC10A5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Llamadas telefónicas individuales cuando se solicita o se necesita</w:t>
      </w:r>
    </w:p>
    <w:p w14:paraId="132BB1BA" w14:textId="77777777" w:rsidR="00BC10A5" w:rsidRPr="00AB225B" w:rsidRDefault="00BC10A5" w:rsidP="00BC10A5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Los especialistas en lectura proporcionan datos de pruebas adicionales y la interpretación de estos datos cuando se solicita o se necesita en un estudiante</w:t>
      </w:r>
    </w:p>
    <w:p w14:paraId="0E4DDC14" w14:textId="77777777" w:rsidR="00BC10A5" w:rsidRPr="00AB225B" w:rsidRDefault="00BC10A5" w:rsidP="00BC10A5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Enviar a casa los resultados de la prueba de ZMES, junto con una carta explicando los resultados, tan pronto como los informes estén disponibles para las escuelas</w:t>
      </w:r>
    </w:p>
    <w:p w14:paraId="1FC26618" w14:textId="77777777" w:rsidR="00BC10A5" w:rsidRPr="00094B82" w:rsidRDefault="00BC10A5" w:rsidP="00BC10A5">
      <w:p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</w:p>
    <w:p w14:paraId="7FD36116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</w:rPr>
        <w:t xml:space="preserve">North Brandywine Middle School </w:t>
      </w:r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tomará las siguientes acciones para proporcionar a cada padre notificación oportuna cuando su hijo ha sido asignado o ha sido enseñado durante cuatro (4) o más semanas consecutivas por un maestro que no está altamente calificado en el sentido del término en la sección 200,56 </w:t>
      </w:r>
      <w:proofErr w:type="spellStart"/>
      <w:r w:rsidRPr="00AB225B">
        <w:rPr>
          <w:rFonts w:ascii="Times New Roman" w:hAnsi="Times New Roman" w:cs="Times New Roman"/>
          <w:sz w:val="22"/>
          <w:szCs w:val="22"/>
          <w:lang w:val="es"/>
        </w:rPr>
        <w:t>de el</w:t>
      </w:r>
      <w:proofErr w:type="spellEnd"/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 título I Reglamento final (67 FED. REG. 71710, </w:t>
      </w:r>
      <w:proofErr w:type="spellStart"/>
      <w:r w:rsidRPr="00AB225B">
        <w:rPr>
          <w:rFonts w:ascii="Times New Roman" w:hAnsi="Times New Roman" w:cs="Times New Roman"/>
          <w:sz w:val="22"/>
          <w:szCs w:val="22"/>
          <w:lang w:val="es"/>
        </w:rPr>
        <w:t>December</w:t>
      </w:r>
      <w:proofErr w:type="spellEnd"/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 2, 2002) por:</w:t>
      </w:r>
    </w:p>
    <w:p w14:paraId="6B4075F0" w14:textId="77777777" w:rsidR="00BC10A5" w:rsidRPr="00AB225B" w:rsidRDefault="00BC10A5" w:rsidP="00BC10A5">
      <w:pPr>
        <w:autoSpaceDE w:val="0"/>
        <w:autoSpaceDN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526DA10C" w14:textId="676EAE69" w:rsidR="00BC10A5" w:rsidRPr="001B48A7" w:rsidRDefault="00BC10A5" w:rsidP="00BC10A5">
      <w:pPr>
        <w:numPr>
          <w:ilvl w:val="0"/>
          <w:numId w:val="11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Se enviará un aviso por escrito a los padres</w:t>
      </w:r>
    </w:p>
    <w:p w14:paraId="52C8291E" w14:textId="77777777" w:rsidR="00BC10A5" w:rsidRPr="00AB225B" w:rsidRDefault="00BC10A5" w:rsidP="00BC10A5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14:paraId="63DE42FB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ind w:left="36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</w:rPr>
        <w:t xml:space="preserve">North Brandywine Middle School </w:t>
      </w:r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se proporcionar asistencia a </w:t>
      </w:r>
      <w:proofErr w:type="gramStart"/>
      <w:r w:rsidRPr="00AB225B">
        <w:rPr>
          <w:rFonts w:ascii="Times New Roman" w:hAnsi="Times New Roman" w:cs="Times New Roman"/>
          <w:sz w:val="22"/>
          <w:szCs w:val="22"/>
          <w:lang w:val="es"/>
        </w:rPr>
        <w:t>padres</w:t>
      </w:r>
      <w:proofErr w:type="gramEnd"/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 de niños atendidos por la escuela, según proceda, para comprender mejor los estándares estatales y el currículo local:</w:t>
      </w:r>
    </w:p>
    <w:p w14:paraId="44EA8B15" w14:textId="77777777" w:rsidR="00BC10A5" w:rsidRPr="00AB225B" w:rsidRDefault="00BC10A5" w:rsidP="00BC10A5">
      <w:pPr>
        <w:autoSpaceDE w:val="0"/>
        <w:autoSpaceDN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3B2B839E" w14:textId="77777777" w:rsidR="00BC10A5" w:rsidRPr="00AB225B" w:rsidRDefault="00BC10A5" w:rsidP="00BC10A5">
      <w:pPr>
        <w:pStyle w:val="ListParagraph"/>
        <w:numPr>
          <w:ilvl w:val="0"/>
          <w:numId w:val="11"/>
        </w:numPr>
        <w:autoSpaceDE w:val="0"/>
        <w:autoSpaceDN w:val="0"/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  <w:r w:rsidRPr="00AB225B">
        <w:rPr>
          <w:rFonts w:ascii="Times New Roman" w:hAnsi="Times New Roman" w:cs="Times New Roman"/>
          <w:i/>
          <w:sz w:val="22"/>
          <w:szCs w:val="22"/>
          <w:lang w:val="es"/>
        </w:rPr>
        <w:t>En la vuelta a la escuela Noche los padres son introducidos a los Currículo de ELA, así como especialistas en lectura de materiales y profesores de aula puede utilizar para las intervenciones</w:t>
      </w:r>
    </w:p>
    <w:p w14:paraId="0F65067D" w14:textId="0ED43CCB" w:rsidR="00094B82" w:rsidRDefault="00BC10A5" w:rsidP="00BC10A5">
      <w:pPr>
        <w:pStyle w:val="ListParagraph"/>
        <w:numPr>
          <w:ilvl w:val="0"/>
          <w:numId w:val="11"/>
        </w:numPr>
        <w:autoSpaceDE w:val="0"/>
        <w:autoSpaceDN w:val="0"/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  <w:lang w:val="es"/>
        </w:rPr>
      </w:pPr>
      <w:r w:rsidRPr="00AB225B">
        <w:rPr>
          <w:rFonts w:ascii="Times New Roman" w:hAnsi="Times New Roman" w:cs="Times New Roman"/>
          <w:i/>
          <w:sz w:val="22"/>
          <w:szCs w:val="22"/>
          <w:lang w:val="es"/>
        </w:rPr>
        <w:t>Las calificaciones y los reportes de progreso de los maestros son basados en estándares y fáciles de entender</w:t>
      </w:r>
    </w:p>
    <w:p w14:paraId="2A4AB37B" w14:textId="0B8915F0" w:rsidR="00BC10A5" w:rsidRPr="00094B82" w:rsidRDefault="00094B82" w:rsidP="00094B82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  <w:lang w:val="es"/>
        </w:rPr>
      </w:pPr>
      <w:r>
        <w:rPr>
          <w:rFonts w:ascii="Times New Roman" w:hAnsi="Times New Roman" w:cs="Times New Roman"/>
          <w:i/>
          <w:sz w:val="22"/>
          <w:szCs w:val="22"/>
          <w:lang w:val="es"/>
        </w:rPr>
        <w:br w:type="page"/>
      </w:r>
    </w:p>
    <w:p w14:paraId="31B6A4D4" w14:textId="77777777" w:rsidR="00BC10A5" w:rsidRPr="00AB225B" w:rsidRDefault="00BC10A5" w:rsidP="00BC10A5">
      <w:pPr>
        <w:pStyle w:val="ListParagraph"/>
        <w:numPr>
          <w:ilvl w:val="0"/>
          <w:numId w:val="11"/>
        </w:numPr>
        <w:autoSpaceDE w:val="0"/>
        <w:autoSpaceDN w:val="0"/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  <w:r w:rsidRPr="00AB225B">
        <w:rPr>
          <w:rFonts w:ascii="Times New Roman" w:hAnsi="Times New Roman" w:cs="Times New Roman"/>
          <w:i/>
          <w:sz w:val="22"/>
          <w:szCs w:val="22"/>
          <w:lang w:val="es"/>
        </w:rPr>
        <w:lastRenderedPageBreak/>
        <w:t xml:space="preserve">Los maestros y especialistas en lectura se reúnen con los padres en las conferencias para ayudarles a entender mejor el currículo de ELA </w:t>
      </w:r>
    </w:p>
    <w:p w14:paraId="46DE346E" w14:textId="77777777" w:rsidR="00BC10A5" w:rsidRPr="00AB225B" w:rsidRDefault="00BC10A5" w:rsidP="00BC10A5">
      <w:pPr>
        <w:pStyle w:val="ListParagraph"/>
        <w:numPr>
          <w:ilvl w:val="0"/>
          <w:numId w:val="11"/>
        </w:numPr>
        <w:autoSpaceDE w:val="0"/>
        <w:autoSpaceDN w:val="0"/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  <w:r w:rsidRPr="00AB225B">
        <w:rPr>
          <w:rFonts w:ascii="Times New Roman" w:hAnsi="Times New Roman" w:cs="Times New Roman"/>
          <w:i/>
          <w:sz w:val="22"/>
          <w:szCs w:val="22"/>
          <w:lang w:val="es"/>
        </w:rPr>
        <w:t>La información del currículo estará disponible en la página web del distrito, así como en el sitio web de la escuela individual.</w:t>
      </w:r>
    </w:p>
    <w:p w14:paraId="558E2A83" w14:textId="77777777" w:rsidR="00BC10A5" w:rsidRPr="001B48A7" w:rsidRDefault="00BC10A5" w:rsidP="00BC10A5">
      <w:pPr>
        <w:autoSpaceDE w:val="0"/>
        <w:autoSpaceDN w:val="0"/>
        <w:ind w:left="720"/>
        <w:rPr>
          <w:rFonts w:ascii="Times New Roman" w:eastAsia="Arial Unicode MS" w:hAnsi="Times New Roman" w:cs="Times New Roman"/>
          <w:sz w:val="16"/>
          <w:szCs w:val="16"/>
        </w:rPr>
      </w:pPr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</w:p>
    <w:p w14:paraId="4A01D987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</w:rPr>
        <w:t xml:space="preserve">North Brandywine Middle School </w:t>
      </w:r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proporcionará materiales y capacitación para ayudar a los padres a trabajar con sus hijos para mejorar los logros académicos de sus hijos, tales como la capacitación en alfabetización y el uso de la tecnología, según proceda, para fomentar la participación de los progenitores, por:  </w:t>
      </w:r>
    </w:p>
    <w:p w14:paraId="4402E623" w14:textId="77777777" w:rsidR="00BC10A5" w:rsidRPr="001B48A7" w:rsidRDefault="00BC10A5" w:rsidP="00BC10A5">
      <w:p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</w:p>
    <w:p w14:paraId="3E439B3D" w14:textId="77777777" w:rsidR="00BC10A5" w:rsidRPr="00AB225B" w:rsidRDefault="00BC10A5" w:rsidP="00BC10A5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Biblioteca de préstamos (proporciona un suministro constante y cambiante de materiales de alfabetización apropiados para el nivel de lectura del estudiante para que los padres usen en casa con sus hijos)</w:t>
      </w:r>
    </w:p>
    <w:p w14:paraId="42A75AC9" w14:textId="77777777" w:rsidR="00BC10A5" w:rsidRPr="00AB225B" w:rsidRDefault="00BC10A5" w:rsidP="00BC10A5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Los especialistas en lectura proporcionarán capacitación a los voluntarios que ayudarán a las aulas con apoyo de lectura y escritura.</w:t>
      </w:r>
    </w:p>
    <w:p w14:paraId="2952B2E1" w14:textId="77777777" w:rsidR="00BC10A5" w:rsidRPr="00AB225B" w:rsidRDefault="00BC10A5" w:rsidP="00BC10A5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Biblioteca de recursos para padres está disponible.</w:t>
      </w:r>
    </w:p>
    <w:p w14:paraId="64A51DC1" w14:textId="77777777" w:rsidR="00BC10A5" w:rsidRPr="00AB225B" w:rsidRDefault="00BC10A5" w:rsidP="00BC10A5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Se ofrecen eventos periódicos de alfabetización a las familias de los estudiantes del título I, donde se les muestra a </w:t>
      </w:r>
      <w:proofErr w:type="gramStart"/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los padres estrategias</w:t>
      </w:r>
      <w:proofErr w:type="gramEnd"/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 para ayudar a mejorar la lectura de su hijo</w:t>
      </w:r>
    </w:p>
    <w:p w14:paraId="3E7FF798" w14:textId="77777777" w:rsidR="00BC10A5" w:rsidRPr="001B48A7" w:rsidRDefault="00BC10A5" w:rsidP="001B48A7">
      <w:pPr>
        <w:tabs>
          <w:tab w:val="num" w:pos="0"/>
        </w:tabs>
        <w:autoSpaceDE w:val="0"/>
        <w:autoSpaceDN w:val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4E4A54CA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</w:rPr>
        <w:t>North Brandywine Middle School</w:t>
      </w:r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, con la ayuda de sus padres, educará a </w:t>
      </w:r>
      <w:proofErr w:type="gramStart"/>
      <w:r w:rsidRPr="00AB225B">
        <w:rPr>
          <w:rFonts w:ascii="Times New Roman" w:hAnsi="Times New Roman" w:cs="Times New Roman"/>
          <w:sz w:val="22"/>
          <w:szCs w:val="22"/>
          <w:lang w:val="es"/>
        </w:rPr>
        <w:t>sus maestros</w:t>
      </w:r>
      <w:proofErr w:type="gramEnd"/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, al personal de los servicios estudiantiles, a los directores y a otros miembros del personal en cómo comunicarse y trabajar con los padres como socios iguales en el valor y la utilidad de las contribuciones de padres, y en cómo implementar y coordinar programas para padres y establecer lazos entre padres y escuelas, por:  </w:t>
      </w:r>
    </w:p>
    <w:p w14:paraId="14A3A9AB" w14:textId="77777777" w:rsidR="00BC10A5" w:rsidRPr="001B48A7" w:rsidRDefault="00BC10A5" w:rsidP="00BC10A5">
      <w:p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</w:p>
    <w:p w14:paraId="65B0C841" w14:textId="77777777" w:rsidR="00BC10A5" w:rsidRPr="00AB225B" w:rsidRDefault="00BC10A5" w:rsidP="00BC10A5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Reunión para padres y especialistas en lectura para discutir el plan de participación de los padres.</w:t>
      </w:r>
    </w:p>
    <w:p w14:paraId="49FF5C39" w14:textId="77777777" w:rsidR="00BC10A5" w:rsidRPr="00AB225B" w:rsidRDefault="00BC10A5" w:rsidP="00BC10A5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Todos los estudiantes reciben un acuerdo firmado por el edificio principal, padres y estudiantes (edad apropiada). Este compacto explica las expectativas de cada titular de estaca. </w:t>
      </w:r>
    </w:p>
    <w:p w14:paraId="6481E526" w14:textId="77777777" w:rsidR="00BC10A5" w:rsidRPr="00AB225B" w:rsidRDefault="00BC10A5" w:rsidP="00BC10A5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Se sigue un examen de preparación para el Kindergarten con una conferencia individual para proporcionar retroalimentación sobre las necesidades de cada estudiante</w:t>
      </w:r>
    </w:p>
    <w:p w14:paraId="6640D8F7" w14:textId="77777777" w:rsidR="00BC10A5" w:rsidRPr="001B48A7" w:rsidRDefault="00BC10A5" w:rsidP="00BC10A5">
      <w:p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</w:p>
    <w:p w14:paraId="60D066BA" w14:textId="77777777" w:rsidR="00BC10A5" w:rsidRPr="00AB225B" w:rsidRDefault="00BC10A5" w:rsidP="00BC10A5">
      <w:pPr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</w:rPr>
        <w:t xml:space="preserve">North Brandywine Middle School </w:t>
      </w:r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tomará las siguientes acciones para asegurar que la información relacionada con la escuela y los padres-programas, reuniones, y otras actividades sea enviada a los padres en un formato comprensible y uniforme, incluyendo formatos alternativos bajo petición, y, para el grado practicable, en una lengua que los padres pueden entender:  </w:t>
      </w:r>
    </w:p>
    <w:p w14:paraId="3601D619" w14:textId="77777777" w:rsidR="00BC10A5" w:rsidRPr="00AB225B" w:rsidRDefault="00BC10A5" w:rsidP="00BC10A5">
      <w:pPr>
        <w:autoSpaceDE w:val="0"/>
        <w:autoSpaceDN w:val="0"/>
        <w:ind w:left="1080" w:hanging="360"/>
        <w:rPr>
          <w:rFonts w:ascii="Times New Roman" w:hAnsi="Times New Roman" w:cs="Times New Roman"/>
          <w:sz w:val="22"/>
          <w:szCs w:val="22"/>
        </w:rPr>
      </w:pPr>
    </w:p>
    <w:p w14:paraId="7F7F3F77" w14:textId="77777777" w:rsidR="00BC10A5" w:rsidRPr="00AB225B" w:rsidRDefault="00BC10A5" w:rsidP="00BC10A5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Invitaciones por escrito a las reuniones y actividades escolares</w:t>
      </w:r>
    </w:p>
    <w:p w14:paraId="4FB2B5E2" w14:textId="77777777" w:rsidR="00BC10A5" w:rsidRPr="00AB225B" w:rsidRDefault="00BC10A5" w:rsidP="00BC10A5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Invitaciones telefónicas a reuniones y actividades escolares</w:t>
      </w:r>
    </w:p>
    <w:p w14:paraId="15F89079" w14:textId="77777777" w:rsidR="00BC10A5" w:rsidRPr="00AB225B" w:rsidRDefault="00BC10A5" w:rsidP="00BC10A5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Listado de próximas reuniones en el sitio web de la escuela y boletín mensual</w:t>
      </w:r>
    </w:p>
    <w:p w14:paraId="7BCB1E9C" w14:textId="77777777" w:rsidR="00BC10A5" w:rsidRPr="00AB225B" w:rsidRDefault="00BC10A5" w:rsidP="00BC10A5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 xml:space="preserve">UN traductor proporciona comunicación española inmediata durante las reuniones de los padres </w:t>
      </w:r>
    </w:p>
    <w:p w14:paraId="3A6250C4" w14:textId="77777777" w:rsidR="00BC10A5" w:rsidRPr="00AB225B" w:rsidRDefault="00BC10A5" w:rsidP="00BC10A5">
      <w:pPr>
        <w:numPr>
          <w:ilvl w:val="0"/>
          <w:numId w:val="7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  <w:sz w:val="22"/>
          <w:szCs w:val="22"/>
        </w:rPr>
      </w:pPr>
      <w:r w:rsidRPr="00AB225B">
        <w:rPr>
          <w:rFonts w:ascii="Times New Roman" w:hAnsi="Times New Roman" w:cs="Times New Roman"/>
          <w:i/>
          <w:iCs/>
          <w:sz w:val="22"/>
          <w:szCs w:val="22"/>
          <w:lang w:val="es"/>
        </w:rPr>
        <w:t>Se alienta encarecidamente a los miembros de la familia que ofrecen oportunidades de traducción adicionales a asistir a reuniones y noches familiares</w:t>
      </w:r>
    </w:p>
    <w:p w14:paraId="68C1400C" w14:textId="77777777" w:rsidR="00BC10A5" w:rsidRPr="001B48A7" w:rsidRDefault="00BC10A5" w:rsidP="00BC10A5">
      <w:pPr>
        <w:autoSpaceDE w:val="0"/>
        <w:autoSpaceDN w:val="0"/>
        <w:ind w:left="720" w:hanging="720"/>
        <w:rPr>
          <w:rFonts w:ascii="Times New Roman" w:hAnsi="Times New Roman" w:cs="Times New Roman"/>
          <w:sz w:val="16"/>
          <w:szCs w:val="16"/>
        </w:rPr>
      </w:pPr>
    </w:p>
    <w:p w14:paraId="58C30C30" w14:textId="77777777" w:rsidR="00BC10A5" w:rsidRPr="00AB225B" w:rsidRDefault="00BC10A5" w:rsidP="00BC10A5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B225B">
        <w:rPr>
          <w:rFonts w:ascii="Times New Roman" w:hAnsi="Times New Roman" w:cs="Times New Roman"/>
          <w:b/>
          <w:bCs/>
          <w:sz w:val="22"/>
          <w:szCs w:val="22"/>
          <w:lang w:val="es"/>
        </w:rPr>
        <w:t>Componentes de la política de participación parental en escuelas discrecionales</w:t>
      </w:r>
    </w:p>
    <w:p w14:paraId="4DB762A1" w14:textId="77777777" w:rsidR="00BC10A5" w:rsidRPr="001B48A7" w:rsidRDefault="00BC10A5" w:rsidP="00BC10A5">
      <w:pPr>
        <w:autoSpaceDE w:val="0"/>
        <w:autoSpaceDN w:val="0"/>
        <w:ind w:left="720" w:hanging="720"/>
        <w:rPr>
          <w:rFonts w:ascii="Times New Roman" w:hAnsi="Times New Roman" w:cs="Times New Roman"/>
          <w:sz w:val="16"/>
          <w:szCs w:val="16"/>
        </w:rPr>
      </w:pPr>
      <w:r w:rsidRPr="00AB225B">
        <w:rPr>
          <w:rFonts w:ascii="Times New Roman" w:hAnsi="Times New Roman" w:cs="Times New Roman"/>
          <w:sz w:val="22"/>
          <w:szCs w:val="22"/>
          <w:lang w:val="es"/>
        </w:rPr>
        <w:tab/>
      </w:r>
    </w:p>
    <w:p w14:paraId="0F4FA87C" w14:textId="77777777" w:rsidR="00BC10A5" w:rsidRPr="00AB225B" w:rsidRDefault="00BC10A5" w:rsidP="00BC10A5">
      <w:pPr>
        <w:autoSpaceDE w:val="0"/>
        <w:autoSpaceDN w:val="0"/>
        <w:ind w:firstLine="72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Proporcionaremos un marco en el que permitamos que los padres inicien una relación de apoyo entre sí en beneficio de los niños y las familias en </w:t>
      </w:r>
      <w:r w:rsidRPr="00AB225B">
        <w:rPr>
          <w:rFonts w:ascii="Times New Roman" w:hAnsi="Times New Roman" w:cs="Times New Roman"/>
          <w:sz w:val="22"/>
          <w:szCs w:val="22"/>
        </w:rPr>
        <w:t>North Brandywine Middle School</w:t>
      </w:r>
    </w:p>
    <w:p w14:paraId="7DFF6965" w14:textId="77777777" w:rsidR="00BC10A5" w:rsidRPr="00AB225B" w:rsidRDefault="00BC10A5" w:rsidP="00BC10A5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  <w:lang w:val="es"/>
        </w:rPr>
        <w:t>Adopción</w:t>
      </w:r>
    </w:p>
    <w:p w14:paraId="4A7B4B6A" w14:textId="77777777" w:rsidR="00BC10A5" w:rsidRPr="00AB225B" w:rsidRDefault="00BC10A5" w:rsidP="00BC10A5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Esta política de participación de los padres de la escuela se ha desarrollado </w:t>
      </w:r>
      <w:proofErr w:type="gramStart"/>
      <w:r w:rsidRPr="00AB225B">
        <w:rPr>
          <w:rFonts w:ascii="Times New Roman" w:hAnsi="Times New Roman" w:cs="Times New Roman"/>
          <w:sz w:val="22"/>
          <w:szCs w:val="22"/>
          <w:lang w:val="es"/>
        </w:rPr>
        <w:t>conjuntamente con</w:t>
      </w:r>
      <w:proofErr w:type="gramEnd"/>
      <w:r w:rsidRPr="00AB225B">
        <w:rPr>
          <w:rFonts w:ascii="Times New Roman" w:hAnsi="Times New Roman" w:cs="Times New Roman"/>
          <w:sz w:val="22"/>
          <w:szCs w:val="22"/>
          <w:lang w:val="es"/>
        </w:rPr>
        <w:t xml:space="preserve">, y se acordó con, los progenitores de los niños que participan en los programas del título I, parte A, como lo demuestran las reuniones de los padres y las actividades planificadas. </w:t>
      </w:r>
    </w:p>
    <w:p w14:paraId="494F60E3" w14:textId="490C2D7F" w:rsidR="00EC43C9" w:rsidRPr="00C0099C" w:rsidRDefault="00EC43C9" w:rsidP="00EC43C9">
      <w:pPr>
        <w:autoSpaceDE w:val="0"/>
        <w:autoSpaceDN w:val="0"/>
      </w:pPr>
    </w:p>
    <w:p w14:paraId="0544CA12" w14:textId="733A3B7F" w:rsidR="00EC43C9" w:rsidRPr="00C0099C" w:rsidRDefault="005B7E45" w:rsidP="00EC43C9">
      <w:pPr>
        <w:autoSpaceDE w:val="0"/>
        <w:autoSpaceDN w:val="0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69234F" wp14:editId="26890A72">
            <wp:simplePos x="0" y="0"/>
            <wp:positionH relativeFrom="margin">
              <wp:posOffset>0</wp:posOffset>
            </wp:positionH>
            <wp:positionV relativeFrom="paragraph">
              <wp:posOffset>97790</wp:posOffset>
            </wp:positionV>
            <wp:extent cx="1504315" cy="400050"/>
            <wp:effectExtent l="0" t="0" r="635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9" r="7292" b="11511"/>
                    <a:stretch/>
                  </pic:blipFill>
                  <pic:spPr bwMode="auto">
                    <a:xfrm>
                      <a:off x="0" y="0"/>
                      <a:ext cx="15043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8D3B4" w14:textId="77777777" w:rsidR="00EC43C9" w:rsidRPr="00C0099C" w:rsidRDefault="00EC43C9" w:rsidP="00EC43C9">
      <w:pPr>
        <w:autoSpaceDE w:val="0"/>
        <w:autoSpaceDN w:val="0"/>
      </w:pPr>
    </w:p>
    <w:p w14:paraId="5CAE7EF3" w14:textId="0DD431F6" w:rsidR="00EC43C9" w:rsidRPr="00C0099C" w:rsidRDefault="00EC43C9" w:rsidP="00EC43C9">
      <w:pPr>
        <w:autoSpaceDE w:val="0"/>
        <w:autoSpaceDN w:val="0"/>
        <w:rPr>
          <w:i/>
          <w:iCs/>
        </w:rPr>
      </w:pPr>
      <w:r w:rsidRPr="00C0099C">
        <w:rPr>
          <w:lang w:val="es"/>
        </w:rPr>
        <w:t>__</w:t>
      </w:r>
      <w:r w:rsidRPr="00C0099C">
        <w:rPr>
          <w:i/>
          <w:iCs/>
          <w:lang w:val="es"/>
        </w:rPr>
        <w:t>_____________________________</w:t>
      </w:r>
      <w:r w:rsidRPr="00C0099C">
        <w:rPr>
          <w:i/>
          <w:iCs/>
          <w:lang w:val="es"/>
        </w:rPr>
        <w:tab/>
      </w:r>
      <w:r w:rsidR="005B7E45">
        <w:rPr>
          <w:i/>
          <w:iCs/>
          <w:lang w:val="es"/>
        </w:rPr>
        <w:tab/>
      </w:r>
      <w:r>
        <w:rPr>
          <w:i/>
          <w:iCs/>
          <w:lang w:val="es"/>
        </w:rPr>
        <w:t xml:space="preserve"> </w:t>
      </w:r>
      <w:r w:rsidRPr="00814078">
        <w:rPr>
          <w:i/>
          <w:iCs/>
          <w:u w:val="single"/>
          <w:lang w:val="es"/>
        </w:rPr>
        <w:t xml:space="preserve"> 20</w:t>
      </w:r>
      <w:r>
        <w:rPr>
          <w:i/>
          <w:iCs/>
          <w:u w:val="single"/>
          <w:lang w:val="es"/>
        </w:rPr>
        <w:t>2</w:t>
      </w:r>
      <w:r w:rsidR="00EF712E">
        <w:rPr>
          <w:i/>
          <w:iCs/>
          <w:u w:val="single"/>
          <w:lang w:val="es"/>
        </w:rPr>
        <w:t>3</w:t>
      </w:r>
      <w:r>
        <w:rPr>
          <w:i/>
          <w:iCs/>
          <w:u w:val="single"/>
          <w:lang w:val="es"/>
        </w:rPr>
        <w:t>-202</w:t>
      </w:r>
      <w:r w:rsidR="00EF712E">
        <w:rPr>
          <w:i/>
          <w:iCs/>
          <w:u w:val="single"/>
          <w:lang w:val="es"/>
        </w:rPr>
        <w:t>4</w:t>
      </w:r>
    </w:p>
    <w:p w14:paraId="2D4912F6" w14:textId="56214143" w:rsidR="00EC43C9" w:rsidRPr="00C0099C" w:rsidRDefault="00EC43C9" w:rsidP="00EC43C9">
      <w:pPr>
        <w:autoSpaceDE w:val="0"/>
        <w:autoSpaceDN w:val="0"/>
        <w:rPr>
          <w:i/>
          <w:iCs/>
        </w:rPr>
      </w:pPr>
      <w:r w:rsidRPr="00C0099C">
        <w:rPr>
          <w:i/>
          <w:iCs/>
          <w:lang w:val="es"/>
        </w:rPr>
        <w:t xml:space="preserve">   </w:t>
      </w:r>
      <w:r w:rsidRPr="00C0099C">
        <w:rPr>
          <w:i/>
          <w:lang w:val="es"/>
        </w:rPr>
        <w:t xml:space="preserve">  </w:t>
      </w:r>
      <w:r>
        <w:rPr>
          <w:i/>
          <w:lang w:val="es"/>
        </w:rPr>
        <w:t xml:space="preserve"> </w:t>
      </w:r>
      <w:r w:rsidRPr="00C0099C">
        <w:rPr>
          <w:i/>
          <w:lang w:val="es"/>
        </w:rPr>
        <w:t xml:space="preserve"> </w:t>
      </w:r>
      <w:r w:rsidR="005B7E45">
        <w:rPr>
          <w:i/>
          <w:lang w:val="es"/>
        </w:rPr>
        <w:t xml:space="preserve">Dr. Eugenia Roberts, </w:t>
      </w:r>
      <w:r w:rsidRPr="00C0099C">
        <w:rPr>
          <w:i/>
          <w:lang w:val="es"/>
        </w:rPr>
        <w:t>Principal</w:t>
      </w:r>
      <w:r w:rsidRPr="00C0099C">
        <w:rPr>
          <w:i/>
          <w:iCs/>
          <w:lang w:val="es"/>
        </w:rPr>
        <w:tab/>
      </w:r>
      <w:r w:rsidRPr="00C0099C">
        <w:rPr>
          <w:i/>
          <w:iCs/>
          <w:lang w:val="es"/>
        </w:rPr>
        <w:tab/>
        <w:t xml:space="preserve">             </w:t>
      </w:r>
      <w:r w:rsidR="005B7E45">
        <w:rPr>
          <w:i/>
          <w:iCs/>
          <w:lang w:val="es"/>
        </w:rPr>
        <w:tab/>
        <w:t xml:space="preserve"> </w:t>
      </w:r>
      <w:r w:rsidRPr="00C0099C">
        <w:rPr>
          <w:i/>
          <w:iCs/>
          <w:lang w:val="es"/>
        </w:rPr>
        <w:t>(</w:t>
      </w:r>
      <w:r w:rsidRPr="00C0099C">
        <w:rPr>
          <w:i/>
          <w:lang w:val="es"/>
        </w:rPr>
        <w:t>Fecha</w:t>
      </w:r>
      <w:r>
        <w:rPr>
          <w:i/>
          <w:lang w:val="es"/>
        </w:rPr>
        <w:t>)</w:t>
      </w:r>
    </w:p>
    <w:p w14:paraId="5745F268" w14:textId="4F8CF101" w:rsidR="00535B10" w:rsidRPr="008F5EA1" w:rsidRDefault="00535B10" w:rsidP="00EC43C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535B10" w:rsidRPr="008F5EA1" w:rsidSect="00520817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9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D65" w14:textId="77777777" w:rsidR="00435CFA" w:rsidRDefault="00435CFA" w:rsidP="00F34605">
      <w:r>
        <w:separator/>
      </w:r>
    </w:p>
  </w:endnote>
  <w:endnote w:type="continuationSeparator" w:id="0">
    <w:p w14:paraId="06A7424B" w14:textId="77777777" w:rsidR="00435CFA" w:rsidRDefault="00435CFA" w:rsidP="00F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4001" w14:textId="7737107A" w:rsidR="00F34605" w:rsidRDefault="001B48A7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1485924" wp14:editId="037694CC">
          <wp:simplePos x="0" y="0"/>
          <wp:positionH relativeFrom="column">
            <wp:posOffset>-228600</wp:posOffset>
          </wp:positionH>
          <wp:positionV relativeFrom="paragraph">
            <wp:posOffset>-780415</wp:posOffset>
          </wp:positionV>
          <wp:extent cx="7689850" cy="780415"/>
          <wp:effectExtent l="0" t="0" r="6350" b="635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725A" w14:textId="1B643CD4" w:rsidR="0070059C" w:rsidRDefault="008F5EA1">
    <w:pPr>
      <w:pStyle w:val="Foot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7E4F501F" wp14:editId="33492523">
          <wp:simplePos x="0" y="0"/>
          <wp:positionH relativeFrom="column">
            <wp:posOffset>-419100</wp:posOffset>
          </wp:positionH>
          <wp:positionV relativeFrom="paragraph">
            <wp:posOffset>-594995</wp:posOffset>
          </wp:positionV>
          <wp:extent cx="7689850" cy="780415"/>
          <wp:effectExtent l="0" t="0" r="635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0294" w14:textId="77777777" w:rsidR="00435CFA" w:rsidRDefault="00435CFA" w:rsidP="00F34605">
      <w:r>
        <w:separator/>
      </w:r>
    </w:p>
  </w:footnote>
  <w:footnote w:type="continuationSeparator" w:id="0">
    <w:p w14:paraId="718C6F55" w14:textId="77777777" w:rsidR="00435CFA" w:rsidRDefault="00435CFA" w:rsidP="00F3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B40C" w14:textId="2925FFFD" w:rsidR="00DC6BFB" w:rsidRDefault="005036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C7F53" wp14:editId="4D668E9B">
              <wp:simplePos x="0" y="0"/>
              <wp:positionH relativeFrom="margin">
                <wp:posOffset>-333375</wp:posOffset>
              </wp:positionH>
              <wp:positionV relativeFrom="paragraph">
                <wp:posOffset>990600</wp:posOffset>
              </wp:positionV>
              <wp:extent cx="7505700" cy="495300"/>
              <wp:effectExtent l="0" t="0" r="0" b="0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5DC88" w14:textId="37E38CCB" w:rsidR="00D04B15" w:rsidRDefault="00D04B15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North Brandywine Middle School, 256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Reeceville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Road, Coatesville, PA 19320   610-383-3745</w:t>
                          </w:r>
                        </w:p>
                        <w:p w14:paraId="0BA3495F" w14:textId="7605C7BE" w:rsidR="005036FC" w:rsidRDefault="005036FC" w:rsidP="005036FC">
                          <w:pP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    Dr. Eugenia Roberts, Principal </w:t>
                          </w:r>
                          <w:hyperlink r:id="rId1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robertse@casdschools.org</w:t>
                            </w:r>
                          </w:hyperlink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Wilson Lambert, Assistant Principal </w:t>
                          </w:r>
                          <w:hyperlink r:id="rId2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lambertw@casdschools.org</w:t>
                            </w:r>
                          </w:hyperlink>
                        </w:p>
                        <w:p w14:paraId="3951B425" w14:textId="77777777" w:rsidR="005036FC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23D1241A" w14:textId="77777777" w:rsidR="005036FC" w:rsidRPr="00435991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743D77AE" w14:textId="24A3627B" w:rsidR="00DC6BFB" w:rsidRPr="00435991" w:rsidRDefault="00DC6BFB" w:rsidP="00E13EF1">
                          <w:pPr>
                            <w:ind w:left="1440"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C7F53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-26.25pt;margin-top:78pt;width:59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" filled="f" stroked="f" strokeweight=".5pt">
              <v:textbox>
                <w:txbxContent>
                  <w:p w14:paraId="2B05DC88" w14:textId="37E38CCB" w:rsidR="00D04B15" w:rsidRDefault="00D04B15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North Brandywine Middle School, 256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Reeceville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Road, Coatesville, PA 19320   610-383-3745</w:t>
                    </w:r>
                  </w:p>
                  <w:p w14:paraId="0BA3495F" w14:textId="7605C7BE" w:rsidR="005036FC" w:rsidRDefault="005036FC" w:rsidP="005036FC">
                    <w:pP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    Dr. Eugenia Roberts, Principal </w:t>
                    </w:r>
                    <w:hyperlink r:id="rId3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robertse@casdschools.org</w:t>
                      </w:r>
                    </w:hyperlink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Wilson Lambert, Assistant Principal </w:t>
                    </w:r>
                    <w:hyperlink r:id="rId4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lambertw@casdschools.org</w:t>
                      </w:r>
                    </w:hyperlink>
                  </w:p>
                  <w:p w14:paraId="3951B425" w14:textId="77777777" w:rsidR="005036FC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23D1241A" w14:textId="77777777" w:rsidR="005036FC" w:rsidRPr="00435991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743D77AE" w14:textId="24A3627B" w:rsidR="00DC6BFB" w:rsidRPr="00435991" w:rsidRDefault="00DC6BFB" w:rsidP="00E13EF1">
                    <w:pPr>
                      <w:ind w:left="1440"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19ED1" wp14:editId="610D566F">
              <wp:simplePos x="0" y="0"/>
              <wp:positionH relativeFrom="margin">
                <wp:posOffset>15240</wp:posOffset>
              </wp:positionH>
              <wp:positionV relativeFrom="page">
                <wp:posOffset>1412875</wp:posOffset>
              </wp:positionV>
              <wp:extent cx="68275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F096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1.25pt" to="538.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" strokecolor="#c00000" strokeweight=".5pt">
              <v:stroke joinstyle="miter"/>
              <w10:wrap anchorx="margin" anchory="page"/>
            </v:lin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0C15B" wp14:editId="4A4DA52E">
              <wp:simplePos x="0" y="0"/>
              <wp:positionH relativeFrom="margin">
                <wp:posOffset>15240</wp:posOffset>
              </wp:positionH>
              <wp:positionV relativeFrom="page">
                <wp:posOffset>1446530</wp:posOffset>
              </wp:positionV>
              <wp:extent cx="6827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E26AF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3.9pt" to="538.8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" strokecolor="#c00000" strokeweight="1.5pt">
              <v:stroke joinstyle="miter"/>
              <w10:wrap anchorx="margin" anchory="page"/>
            </v:line>
          </w:pict>
        </mc:Fallback>
      </mc:AlternateContent>
    </w:r>
    <w:r w:rsidR="00D04478">
      <w:rPr>
        <w:noProof/>
      </w:rPr>
      <w:drawing>
        <wp:anchor distT="0" distB="0" distL="114300" distR="114300" simplePos="0" relativeHeight="251662336" behindDoc="1" locked="0" layoutInCell="1" allowOverlap="1" wp14:anchorId="6D5DA6CE" wp14:editId="5EDCB1DD">
          <wp:simplePos x="0" y="0"/>
          <wp:positionH relativeFrom="margin">
            <wp:posOffset>1558925</wp:posOffset>
          </wp:positionH>
          <wp:positionV relativeFrom="page">
            <wp:posOffset>226505</wp:posOffset>
          </wp:positionV>
          <wp:extent cx="3740150" cy="83883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4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4F3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82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21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932B7B"/>
    <w:multiLevelType w:val="multilevel"/>
    <w:tmpl w:val="4FC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9F37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F3C7D77"/>
    <w:multiLevelType w:val="hybridMultilevel"/>
    <w:tmpl w:val="412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51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657D04"/>
    <w:multiLevelType w:val="hybridMultilevel"/>
    <w:tmpl w:val="A22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67F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7349B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3252FB9"/>
    <w:multiLevelType w:val="hybridMultilevel"/>
    <w:tmpl w:val="2D1E3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73499C"/>
    <w:multiLevelType w:val="hybridMultilevel"/>
    <w:tmpl w:val="4C16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3089">
    <w:abstractNumId w:val="6"/>
  </w:num>
  <w:num w:numId="2" w16cid:durableId="1700623651">
    <w:abstractNumId w:val="12"/>
  </w:num>
  <w:num w:numId="3" w16cid:durableId="318383071">
    <w:abstractNumId w:val="8"/>
  </w:num>
  <w:num w:numId="4" w16cid:durableId="1381785845">
    <w:abstractNumId w:val="11"/>
  </w:num>
  <w:num w:numId="5" w16cid:durableId="466246121">
    <w:abstractNumId w:val="4"/>
  </w:num>
  <w:num w:numId="6" w16cid:durableId="214393282">
    <w:abstractNumId w:val="3"/>
  </w:num>
  <w:num w:numId="7" w16cid:durableId="221143629">
    <w:abstractNumId w:val="10"/>
  </w:num>
  <w:num w:numId="8" w16cid:durableId="2064064661">
    <w:abstractNumId w:val="2"/>
  </w:num>
  <w:num w:numId="9" w16cid:durableId="991518364">
    <w:abstractNumId w:val="0"/>
  </w:num>
  <w:num w:numId="10" w16cid:durableId="1068531522">
    <w:abstractNumId w:val="9"/>
  </w:num>
  <w:num w:numId="11" w16cid:durableId="1379086500">
    <w:abstractNumId w:val="5"/>
  </w:num>
  <w:num w:numId="12" w16cid:durableId="1081097275">
    <w:abstractNumId w:val="7"/>
  </w:num>
  <w:num w:numId="13" w16cid:durableId="178607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5"/>
    <w:rsid w:val="0003351E"/>
    <w:rsid w:val="00091701"/>
    <w:rsid w:val="00094B82"/>
    <w:rsid w:val="000B6A17"/>
    <w:rsid w:val="000B6E8F"/>
    <w:rsid w:val="000C3629"/>
    <w:rsid w:val="0012398D"/>
    <w:rsid w:val="00132861"/>
    <w:rsid w:val="00150A90"/>
    <w:rsid w:val="00153014"/>
    <w:rsid w:val="00167FBA"/>
    <w:rsid w:val="00184BB6"/>
    <w:rsid w:val="00193330"/>
    <w:rsid w:val="00195975"/>
    <w:rsid w:val="001A7A8B"/>
    <w:rsid w:val="001B19BE"/>
    <w:rsid w:val="001B1A40"/>
    <w:rsid w:val="001B2641"/>
    <w:rsid w:val="001B48A7"/>
    <w:rsid w:val="001D4B7E"/>
    <w:rsid w:val="0022093A"/>
    <w:rsid w:val="00231042"/>
    <w:rsid w:val="00231C92"/>
    <w:rsid w:val="0024380F"/>
    <w:rsid w:val="00257F15"/>
    <w:rsid w:val="00282219"/>
    <w:rsid w:val="002A6EC7"/>
    <w:rsid w:val="002D41C4"/>
    <w:rsid w:val="002E3CEA"/>
    <w:rsid w:val="003027AD"/>
    <w:rsid w:val="00304115"/>
    <w:rsid w:val="00305296"/>
    <w:rsid w:val="00305675"/>
    <w:rsid w:val="003124DB"/>
    <w:rsid w:val="00335AC2"/>
    <w:rsid w:val="0039013C"/>
    <w:rsid w:val="003E4D0A"/>
    <w:rsid w:val="003F052E"/>
    <w:rsid w:val="00415A28"/>
    <w:rsid w:val="00435991"/>
    <w:rsid w:val="00435A60"/>
    <w:rsid w:val="00435CFA"/>
    <w:rsid w:val="00451547"/>
    <w:rsid w:val="00484E2E"/>
    <w:rsid w:val="00492A14"/>
    <w:rsid w:val="004A7E7A"/>
    <w:rsid w:val="004B5521"/>
    <w:rsid w:val="004C2C60"/>
    <w:rsid w:val="004D1A14"/>
    <w:rsid w:val="005036FC"/>
    <w:rsid w:val="00520817"/>
    <w:rsid w:val="00526FF6"/>
    <w:rsid w:val="00531089"/>
    <w:rsid w:val="00535B10"/>
    <w:rsid w:val="005469DE"/>
    <w:rsid w:val="005936AC"/>
    <w:rsid w:val="005B7E45"/>
    <w:rsid w:val="005C3BC2"/>
    <w:rsid w:val="005D5BBC"/>
    <w:rsid w:val="00607742"/>
    <w:rsid w:val="00632AF6"/>
    <w:rsid w:val="0064062E"/>
    <w:rsid w:val="00643713"/>
    <w:rsid w:val="00662A1B"/>
    <w:rsid w:val="00671B4A"/>
    <w:rsid w:val="006B7422"/>
    <w:rsid w:val="006D0322"/>
    <w:rsid w:val="006D19DF"/>
    <w:rsid w:val="006D7F4F"/>
    <w:rsid w:val="0070059C"/>
    <w:rsid w:val="00702A0E"/>
    <w:rsid w:val="00713E89"/>
    <w:rsid w:val="00740B90"/>
    <w:rsid w:val="007605DE"/>
    <w:rsid w:val="007827A1"/>
    <w:rsid w:val="00784F6A"/>
    <w:rsid w:val="00793917"/>
    <w:rsid w:val="007A5E15"/>
    <w:rsid w:val="007C015A"/>
    <w:rsid w:val="007C08D5"/>
    <w:rsid w:val="007C1859"/>
    <w:rsid w:val="007D49C0"/>
    <w:rsid w:val="00803AAC"/>
    <w:rsid w:val="00804827"/>
    <w:rsid w:val="00837765"/>
    <w:rsid w:val="00855CCB"/>
    <w:rsid w:val="00885505"/>
    <w:rsid w:val="008A272C"/>
    <w:rsid w:val="008A3A67"/>
    <w:rsid w:val="008C0C3D"/>
    <w:rsid w:val="008C5318"/>
    <w:rsid w:val="008F5EA1"/>
    <w:rsid w:val="009844CD"/>
    <w:rsid w:val="009A4752"/>
    <w:rsid w:val="009C30D5"/>
    <w:rsid w:val="009C5AE6"/>
    <w:rsid w:val="00A10EF9"/>
    <w:rsid w:val="00A3405E"/>
    <w:rsid w:val="00A43B9B"/>
    <w:rsid w:val="00A47170"/>
    <w:rsid w:val="00A87B84"/>
    <w:rsid w:val="00AA0DC4"/>
    <w:rsid w:val="00AA5E91"/>
    <w:rsid w:val="00AA60C1"/>
    <w:rsid w:val="00AB4840"/>
    <w:rsid w:val="00AC5CD3"/>
    <w:rsid w:val="00AE1921"/>
    <w:rsid w:val="00AE25CE"/>
    <w:rsid w:val="00B11A7D"/>
    <w:rsid w:val="00B1263D"/>
    <w:rsid w:val="00B1566E"/>
    <w:rsid w:val="00B42815"/>
    <w:rsid w:val="00B53E38"/>
    <w:rsid w:val="00BC10A5"/>
    <w:rsid w:val="00BC1847"/>
    <w:rsid w:val="00BC243E"/>
    <w:rsid w:val="00BC408E"/>
    <w:rsid w:val="00BF5B38"/>
    <w:rsid w:val="00C6211E"/>
    <w:rsid w:val="00C777D7"/>
    <w:rsid w:val="00C77959"/>
    <w:rsid w:val="00C80D40"/>
    <w:rsid w:val="00CA7EA3"/>
    <w:rsid w:val="00CB2507"/>
    <w:rsid w:val="00CB5B72"/>
    <w:rsid w:val="00CB5CDF"/>
    <w:rsid w:val="00CC7A35"/>
    <w:rsid w:val="00D04478"/>
    <w:rsid w:val="00D04B15"/>
    <w:rsid w:val="00D376B3"/>
    <w:rsid w:val="00D851A2"/>
    <w:rsid w:val="00D90D5B"/>
    <w:rsid w:val="00DA5464"/>
    <w:rsid w:val="00DB10E3"/>
    <w:rsid w:val="00DB1213"/>
    <w:rsid w:val="00DB19C8"/>
    <w:rsid w:val="00DC6BFB"/>
    <w:rsid w:val="00DD59D3"/>
    <w:rsid w:val="00DE6AF3"/>
    <w:rsid w:val="00DE751E"/>
    <w:rsid w:val="00DF260C"/>
    <w:rsid w:val="00E04B04"/>
    <w:rsid w:val="00E13EF1"/>
    <w:rsid w:val="00E34A71"/>
    <w:rsid w:val="00E95980"/>
    <w:rsid w:val="00EC43C9"/>
    <w:rsid w:val="00EF1AD0"/>
    <w:rsid w:val="00EF712E"/>
    <w:rsid w:val="00F06B42"/>
    <w:rsid w:val="00F34605"/>
    <w:rsid w:val="00F425EE"/>
    <w:rsid w:val="00FA464E"/>
    <w:rsid w:val="00FC1557"/>
    <w:rsid w:val="00FC31C2"/>
    <w:rsid w:val="00FC6CD5"/>
    <w:rsid w:val="00FC769F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810722"/>
  <w15:chartTrackingRefBased/>
  <w15:docId w15:val="{37A401B2-9EE5-4142-A223-5B84661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5"/>
  </w:style>
  <w:style w:type="paragraph" w:styleId="Footer">
    <w:name w:val="footer"/>
    <w:basedOn w:val="Normal"/>
    <w:link w:val="Foot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05"/>
  </w:style>
  <w:style w:type="paragraph" w:styleId="NoSpacing">
    <w:name w:val="No Spacing"/>
    <w:link w:val="NoSpacingChar"/>
    <w:uiPriority w:val="1"/>
    <w:qFormat/>
    <w:rsid w:val="00DC6B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6BF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5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0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4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se@casdschools.org" TargetMode="External"/><Relationship Id="rId2" Type="http://schemas.openxmlformats.org/officeDocument/2006/relationships/hyperlink" Target="mailto:lambertw@casdschools.org" TargetMode="External"/><Relationship Id="rId1" Type="http://schemas.openxmlformats.org/officeDocument/2006/relationships/hyperlink" Target="mailto:robertse@casdschools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lambertw@ca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76E2-9B28-41E1-BE5A-651AC846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Modrell</dc:creator>
  <cp:keywords/>
  <dc:description/>
  <cp:lastModifiedBy>Kadel, Kathy</cp:lastModifiedBy>
  <cp:revision>2</cp:revision>
  <cp:lastPrinted>2022-08-03T20:00:00Z</cp:lastPrinted>
  <dcterms:created xsi:type="dcterms:W3CDTF">2023-09-01T13:38:00Z</dcterms:created>
  <dcterms:modified xsi:type="dcterms:W3CDTF">2023-09-01T13:38:00Z</dcterms:modified>
</cp:coreProperties>
</file>